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‘Bounce’ Music –</w:t>
      </w:r>
      <w:r>
        <w:rPr>
          <w:rFonts w:ascii="Helvetica Neue" w:eastAsia="Times New Roman" w:hAnsi="Helvetica Neue" w:cs="Times New Roman"/>
          <w:color w:val="373737"/>
          <w:sz w:val="23"/>
          <w:szCs w:val="23"/>
          <w:lang w:val="en-GB"/>
        </w:rPr>
        <w:t xml:space="preserve"> Sian Taylor</w:t>
      </w:r>
      <w:bookmarkStart w:id="0" w:name="_GoBack"/>
      <w:bookmarkEnd w:id="0"/>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 xml:space="preserve">Bounce music originate from the late 80’s, southern hip-hop from New Orleans. It derived from the music genre hip-hop in the Bronx, taking influence from Jersey club, hyphy, </w:t>
      </w:r>
      <w:proofErr w:type="spellStart"/>
      <w:r w:rsidRPr="0048238B">
        <w:rPr>
          <w:rFonts w:ascii="Helvetica Neue" w:eastAsia="Times New Roman" w:hAnsi="Helvetica Neue" w:cs="Times New Roman"/>
          <w:color w:val="373737"/>
          <w:sz w:val="23"/>
          <w:szCs w:val="23"/>
          <w:lang w:val="en-GB"/>
        </w:rPr>
        <w:t>crunk</w:t>
      </w:r>
      <w:proofErr w:type="spellEnd"/>
      <w:r w:rsidRPr="0048238B">
        <w:rPr>
          <w:rFonts w:ascii="Helvetica Neue" w:eastAsia="Times New Roman" w:hAnsi="Helvetica Neue" w:cs="Times New Roman"/>
          <w:color w:val="373737"/>
          <w:sz w:val="23"/>
          <w:szCs w:val="23"/>
          <w:lang w:val="en-GB"/>
        </w:rPr>
        <w:t xml:space="preserve"> and trap.</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 xml:space="preserve">Bounce was heard at block-parties and small nightclubs In New Orleans, though bounce was popularized in the late 80’s – early 90’s in a club called ‘Ghost Town’ by MC T. Tucker. DJ Jimi recorded a full-length studio album in ’92 titled ‘it’s Jimi’, featuring “(The Original) Where </w:t>
      </w:r>
      <w:proofErr w:type="spellStart"/>
      <w:r w:rsidRPr="0048238B">
        <w:rPr>
          <w:rFonts w:ascii="Helvetica Neue" w:eastAsia="Times New Roman" w:hAnsi="Helvetica Neue" w:cs="Times New Roman"/>
          <w:color w:val="373737"/>
          <w:sz w:val="23"/>
          <w:szCs w:val="23"/>
          <w:lang w:val="en-GB"/>
        </w:rPr>
        <w:t>Dey</w:t>
      </w:r>
      <w:proofErr w:type="spellEnd"/>
      <w:r w:rsidRPr="0048238B">
        <w:rPr>
          <w:rFonts w:ascii="Helvetica Neue" w:eastAsia="Times New Roman" w:hAnsi="Helvetica Neue" w:cs="Times New Roman"/>
          <w:color w:val="373737"/>
          <w:sz w:val="23"/>
          <w:szCs w:val="23"/>
          <w:lang w:val="en-GB"/>
        </w:rPr>
        <w:t> At”. Releasing “Do the Jubilee All” a year later, this being recognized as the first bounce release.</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 xml:space="preserve">Bounce quickly dominated the New Orleans music and hip-hop scenes through the mid-90’s, where it not only became a local style of hip hop but, served as a gateway for local artists to break into the </w:t>
      </w:r>
      <w:proofErr w:type="spellStart"/>
      <w:r w:rsidRPr="0048238B">
        <w:rPr>
          <w:rFonts w:ascii="Helvetica Neue" w:eastAsia="Times New Roman" w:hAnsi="Helvetica Neue" w:cs="Times New Roman"/>
          <w:color w:val="373737"/>
          <w:sz w:val="23"/>
          <w:szCs w:val="23"/>
          <w:lang w:val="en-GB"/>
        </w:rPr>
        <w:t>nations</w:t>
      </w:r>
      <w:proofErr w:type="spellEnd"/>
      <w:r w:rsidRPr="0048238B">
        <w:rPr>
          <w:rFonts w:ascii="Helvetica Neue" w:eastAsia="Times New Roman" w:hAnsi="Helvetica Neue" w:cs="Times New Roman"/>
          <w:color w:val="373737"/>
          <w:sz w:val="23"/>
          <w:szCs w:val="23"/>
          <w:lang w:val="en-GB"/>
        </w:rPr>
        <w:t xml:space="preserve"> mainstream. Including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an openly gay artist who emerged around 2000, and is still one of the biggest names in the music industry today for New Orleans bounce music.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is known as the “Queen of Bounce”, having her own Fuse/Netflix series formerly titled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Bounces Back’, now rightly titled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Queen of Bounce’. Documenting her journey toward the mainstream media, bringing the New-</w:t>
      </w:r>
      <w:proofErr w:type="spellStart"/>
      <w:r w:rsidRPr="0048238B">
        <w:rPr>
          <w:rFonts w:ascii="Helvetica Neue" w:eastAsia="Times New Roman" w:hAnsi="Helvetica Neue" w:cs="Times New Roman"/>
          <w:color w:val="373737"/>
          <w:sz w:val="23"/>
          <w:szCs w:val="23"/>
          <w:lang w:val="en-GB"/>
        </w:rPr>
        <w:t>Orlean</w:t>
      </w:r>
      <w:proofErr w:type="spellEnd"/>
      <w:r w:rsidRPr="0048238B">
        <w:rPr>
          <w:rFonts w:ascii="Helvetica Neue" w:eastAsia="Times New Roman" w:hAnsi="Helvetica Neue" w:cs="Times New Roman"/>
          <w:color w:val="373737"/>
          <w:sz w:val="23"/>
          <w:szCs w:val="23"/>
          <w:lang w:val="en-GB"/>
        </w:rPr>
        <w:t xml:space="preserve"> bounce movement with her. In an interview with BBC in 2015,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recalls Hurricane Katrina expressing “I’ve born and raised of it and now I’m part of the game. I define it as an up-tempo heavy beat, heavy bass, call-and-response type music.”</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After Hurricane Katrina hit in August 2005, bounce music spread around the country as artists moved around to other major cities.</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proofErr w:type="spellStart"/>
      <w:r w:rsidRPr="0048238B">
        <w:rPr>
          <w:rFonts w:ascii="Helvetica Neue" w:eastAsia="Times New Roman" w:hAnsi="Helvetica Neue" w:cs="Times New Roman"/>
          <w:color w:val="373737"/>
          <w:sz w:val="23"/>
          <w:szCs w:val="23"/>
          <w:lang w:val="en-GB"/>
        </w:rPr>
        <w:t>Beyonce’s</w:t>
      </w:r>
      <w:proofErr w:type="spellEnd"/>
      <w:r w:rsidRPr="0048238B">
        <w:rPr>
          <w:rFonts w:ascii="Helvetica Neue" w:eastAsia="Times New Roman" w:hAnsi="Helvetica Neue" w:cs="Times New Roman"/>
          <w:color w:val="373737"/>
          <w:sz w:val="23"/>
          <w:szCs w:val="23"/>
          <w:lang w:val="en-GB"/>
        </w:rPr>
        <w:t xml:space="preserve"> Formation takes influence from Bounce music heavily, the beat is an unmissable bounce beat. The music video itself takes place in New Orleans, the starting point in bounce music. An Icon in Bounce music,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features in the song itself, singing “I did not come to play with you hoes,” she says with an ominous laugh. “I came to slay, bitch.”  </w:t>
      </w:r>
      <w:proofErr w:type="spellStart"/>
      <w:r w:rsidRPr="0048238B">
        <w:rPr>
          <w:rFonts w:ascii="Helvetica Neue" w:eastAsia="Times New Roman" w:hAnsi="Helvetica Neue" w:cs="Times New Roman"/>
          <w:color w:val="373737"/>
          <w:sz w:val="23"/>
          <w:szCs w:val="23"/>
          <w:lang w:val="en-GB"/>
        </w:rPr>
        <w:t>Beyonce</w:t>
      </w:r>
      <w:proofErr w:type="spellEnd"/>
      <w:r w:rsidRPr="0048238B">
        <w:rPr>
          <w:rFonts w:ascii="Helvetica Neue" w:eastAsia="Times New Roman" w:hAnsi="Helvetica Neue" w:cs="Times New Roman"/>
          <w:color w:val="373737"/>
          <w:sz w:val="23"/>
          <w:szCs w:val="23"/>
          <w:lang w:val="en-GB"/>
        </w:rPr>
        <w:t xml:space="preserve"> wanted Big </w:t>
      </w:r>
      <w:proofErr w:type="spellStart"/>
      <w:r w:rsidRPr="0048238B">
        <w:rPr>
          <w:rFonts w:ascii="Helvetica Neue" w:eastAsia="Times New Roman" w:hAnsi="Helvetica Neue" w:cs="Times New Roman"/>
          <w:color w:val="373737"/>
          <w:sz w:val="23"/>
          <w:szCs w:val="23"/>
          <w:lang w:val="en-GB"/>
        </w:rPr>
        <w:t>Freedia</w:t>
      </w:r>
      <w:proofErr w:type="spellEnd"/>
      <w:r w:rsidRPr="0048238B">
        <w:rPr>
          <w:rFonts w:ascii="Helvetica Neue" w:eastAsia="Times New Roman" w:hAnsi="Helvetica Neue" w:cs="Times New Roman"/>
          <w:color w:val="373737"/>
          <w:sz w:val="23"/>
          <w:szCs w:val="23"/>
          <w:lang w:val="en-GB"/>
        </w:rPr>
        <w:t xml:space="preserve"> to feature in the song, due to </w:t>
      </w:r>
      <w:proofErr w:type="spellStart"/>
      <w:r w:rsidRPr="0048238B">
        <w:rPr>
          <w:rFonts w:ascii="Helvetica Neue" w:eastAsia="Times New Roman" w:hAnsi="Helvetica Neue" w:cs="Times New Roman"/>
          <w:color w:val="373737"/>
          <w:sz w:val="23"/>
          <w:szCs w:val="23"/>
          <w:lang w:val="en-GB"/>
        </w:rPr>
        <w:t>Freedia’s</w:t>
      </w:r>
      <w:proofErr w:type="spellEnd"/>
      <w:r w:rsidRPr="0048238B">
        <w:rPr>
          <w:rFonts w:ascii="Helvetica Neue" w:eastAsia="Times New Roman" w:hAnsi="Helvetica Neue" w:cs="Times New Roman"/>
          <w:color w:val="373737"/>
          <w:sz w:val="23"/>
          <w:szCs w:val="23"/>
          <w:lang w:val="en-GB"/>
        </w:rPr>
        <w:t xml:space="preserve"> image in the genre, and her message of empowerment she spreads herself through her own music.</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fldChar w:fldCharType="begin"/>
      </w:r>
      <w:r w:rsidRPr="0048238B">
        <w:rPr>
          <w:rFonts w:ascii="Helvetica Neue" w:eastAsia="Times New Roman" w:hAnsi="Helvetica Neue" w:cs="Times New Roman"/>
          <w:color w:val="373737"/>
          <w:sz w:val="23"/>
          <w:szCs w:val="23"/>
          <w:lang w:val="en-GB"/>
        </w:rPr>
        <w:instrText xml:space="preserve"> INCLUDEPICTURE "https://siantaylormediastudies.files.wordpress.com/2018/11/beyonce.png?w=584" \* MERGEFORMATINET </w:instrText>
      </w:r>
      <w:r w:rsidRPr="0048238B">
        <w:rPr>
          <w:rFonts w:ascii="Helvetica Neue" w:eastAsia="Times New Roman" w:hAnsi="Helvetica Neue" w:cs="Times New Roman"/>
          <w:color w:val="373737"/>
          <w:sz w:val="23"/>
          <w:szCs w:val="23"/>
          <w:lang w:val="en-GB"/>
        </w:rPr>
        <w:fldChar w:fldCharType="separate"/>
      </w:r>
      <w:r w:rsidRPr="0048238B">
        <w:rPr>
          <w:rFonts w:ascii="Helvetica Neue" w:eastAsia="Times New Roman" w:hAnsi="Helvetica Neue" w:cs="Times New Roman"/>
          <w:noProof/>
          <w:color w:val="373737"/>
          <w:sz w:val="23"/>
          <w:szCs w:val="23"/>
          <w:lang w:val="en-GB"/>
        </w:rPr>
        <w:drawing>
          <wp:inline distT="0" distB="0" distL="0" distR="0">
            <wp:extent cx="5727700" cy="2103755"/>
            <wp:effectExtent l="0" t="0" r="0" b="4445"/>
            <wp:docPr id="4" name="Picture 4" descr="beyo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yo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2103755"/>
                    </a:xfrm>
                    <a:prstGeom prst="rect">
                      <a:avLst/>
                    </a:prstGeom>
                    <a:noFill/>
                    <a:ln>
                      <a:noFill/>
                    </a:ln>
                  </pic:spPr>
                </pic:pic>
              </a:graphicData>
            </a:graphic>
          </wp:inline>
        </w:drawing>
      </w:r>
      <w:r w:rsidRPr="0048238B">
        <w:rPr>
          <w:rFonts w:ascii="Helvetica Neue" w:eastAsia="Times New Roman" w:hAnsi="Helvetica Neue" w:cs="Times New Roman"/>
          <w:color w:val="373737"/>
          <w:sz w:val="23"/>
          <w:szCs w:val="23"/>
          <w:lang w:val="en-GB"/>
        </w:rPr>
        <w:fldChar w:fldCharType="end"/>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lastRenderedPageBreak/>
        <w:fldChar w:fldCharType="begin"/>
      </w:r>
      <w:r w:rsidRPr="0048238B">
        <w:rPr>
          <w:rFonts w:ascii="Helvetica Neue" w:eastAsia="Times New Roman" w:hAnsi="Helvetica Neue" w:cs="Times New Roman"/>
          <w:color w:val="373737"/>
          <w:sz w:val="23"/>
          <w:szCs w:val="23"/>
          <w:lang w:val="en-GB"/>
        </w:rPr>
        <w:instrText xml:space="preserve"> INCLUDEPICTURE "https://siantaylormediastudies.files.wordpress.com/2018/11/new.png?w=584" \* MERGEFORMATINET </w:instrText>
      </w:r>
      <w:r w:rsidRPr="0048238B">
        <w:rPr>
          <w:rFonts w:ascii="Helvetica Neue" w:eastAsia="Times New Roman" w:hAnsi="Helvetica Neue" w:cs="Times New Roman"/>
          <w:color w:val="373737"/>
          <w:sz w:val="23"/>
          <w:szCs w:val="23"/>
          <w:lang w:val="en-GB"/>
        </w:rPr>
        <w:fldChar w:fldCharType="separate"/>
      </w:r>
      <w:r w:rsidRPr="0048238B">
        <w:rPr>
          <w:rFonts w:ascii="Helvetica Neue" w:eastAsia="Times New Roman" w:hAnsi="Helvetica Neue" w:cs="Times New Roman"/>
          <w:noProof/>
          <w:color w:val="373737"/>
          <w:sz w:val="23"/>
          <w:szCs w:val="23"/>
          <w:lang w:val="en-GB"/>
        </w:rPr>
        <w:drawing>
          <wp:inline distT="0" distB="0" distL="0" distR="0">
            <wp:extent cx="5727700" cy="2117090"/>
            <wp:effectExtent l="0" t="0" r="0" b="3810"/>
            <wp:docPr id="3" name="Picture 3" descr="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2117090"/>
                    </a:xfrm>
                    <a:prstGeom prst="rect">
                      <a:avLst/>
                    </a:prstGeom>
                    <a:noFill/>
                    <a:ln>
                      <a:noFill/>
                    </a:ln>
                  </pic:spPr>
                </pic:pic>
              </a:graphicData>
            </a:graphic>
          </wp:inline>
        </w:drawing>
      </w:r>
      <w:r w:rsidRPr="0048238B">
        <w:rPr>
          <w:rFonts w:ascii="Helvetica Neue" w:eastAsia="Times New Roman" w:hAnsi="Helvetica Neue" w:cs="Times New Roman"/>
          <w:color w:val="373737"/>
          <w:sz w:val="23"/>
          <w:szCs w:val="23"/>
          <w:lang w:val="en-GB"/>
        </w:rPr>
        <w:fldChar w:fldCharType="end"/>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These screenshots</w:t>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fldChar w:fldCharType="begin"/>
      </w:r>
      <w:r w:rsidRPr="0048238B">
        <w:rPr>
          <w:rFonts w:ascii="Helvetica Neue" w:eastAsia="Times New Roman" w:hAnsi="Helvetica Neue" w:cs="Times New Roman"/>
          <w:color w:val="373737"/>
          <w:sz w:val="23"/>
          <w:szCs w:val="23"/>
          <w:lang w:val="en-GB"/>
        </w:rPr>
        <w:instrText xml:space="preserve"> INCLUDEPICTURE "https://siantaylormediastudies.files.wordpress.com/2018/11/blue.png?w=584" \* MERGEFORMATINET </w:instrText>
      </w:r>
      <w:r w:rsidRPr="0048238B">
        <w:rPr>
          <w:rFonts w:ascii="Helvetica Neue" w:eastAsia="Times New Roman" w:hAnsi="Helvetica Neue" w:cs="Times New Roman"/>
          <w:color w:val="373737"/>
          <w:sz w:val="23"/>
          <w:szCs w:val="23"/>
          <w:lang w:val="en-GB"/>
        </w:rPr>
        <w:fldChar w:fldCharType="separate"/>
      </w:r>
      <w:r w:rsidRPr="0048238B">
        <w:rPr>
          <w:rFonts w:ascii="Helvetica Neue" w:eastAsia="Times New Roman" w:hAnsi="Helvetica Neue" w:cs="Times New Roman"/>
          <w:noProof/>
          <w:color w:val="373737"/>
          <w:sz w:val="23"/>
          <w:szCs w:val="23"/>
          <w:lang w:val="en-GB"/>
        </w:rPr>
        <w:drawing>
          <wp:inline distT="0" distB="0" distL="0" distR="0">
            <wp:extent cx="5727700" cy="2103755"/>
            <wp:effectExtent l="0" t="0" r="0" b="4445"/>
            <wp:docPr id="2" name="Picture 2" descr="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u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2103755"/>
                    </a:xfrm>
                    <a:prstGeom prst="rect">
                      <a:avLst/>
                    </a:prstGeom>
                    <a:noFill/>
                    <a:ln>
                      <a:noFill/>
                    </a:ln>
                  </pic:spPr>
                </pic:pic>
              </a:graphicData>
            </a:graphic>
          </wp:inline>
        </w:drawing>
      </w:r>
      <w:r w:rsidRPr="0048238B">
        <w:rPr>
          <w:rFonts w:ascii="Helvetica Neue" w:eastAsia="Times New Roman" w:hAnsi="Helvetica Neue" w:cs="Times New Roman"/>
          <w:color w:val="373737"/>
          <w:sz w:val="23"/>
          <w:szCs w:val="23"/>
          <w:lang w:val="en-GB"/>
        </w:rPr>
        <w:fldChar w:fldCharType="end"/>
      </w:r>
      <w:r w:rsidRPr="0048238B">
        <w:rPr>
          <w:rFonts w:ascii="Helvetica Neue" w:eastAsia="Times New Roman" w:hAnsi="Helvetica Neue" w:cs="Times New Roman"/>
          <w:color w:val="373737"/>
          <w:sz w:val="23"/>
          <w:szCs w:val="23"/>
          <w:lang w:val="en-GB"/>
        </w:rPr>
        <w:fldChar w:fldCharType="begin"/>
      </w:r>
      <w:r w:rsidRPr="0048238B">
        <w:rPr>
          <w:rFonts w:ascii="Helvetica Neue" w:eastAsia="Times New Roman" w:hAnsi="Helvetica Neue" w:cs="Times New Roman"/>
          <w:color w:val="373737"/>
          <w:sz w:val="23"/>
          <w:szCs w:val="23"/>
          <w:lang w:val="en-GB"/>
        </w:rPr>
        <w:instrText xml:space="preserve"> INCLUDEPICTURE "https://siantaylormediastudies.files.wordpress.com/2018/11/yonce.png?w=584" \* MERGEFORMATINET </w:instrText>
      </w:r>
      <w:r w:rsidRPr="0048238B">
        <w:rPr>
          <w:rFonts w:ascii="Helvetica Neue" w:eastAsia="Times New Roman" w:hAnsi="Helvetica Neue" w:cs="Times New Roman"/>
          <w:color w:val="373737"/>
          <w:sz w:val="23"/>
          <w:szCs w:val="23"/>
          <w:lang w:val="en-GB"/>
        </w:rPr>
        <w:fldChar w:fldCharType="separate"/>
      </w:r>
      <w:r w:rsidRPr="0048238B">
        <w:rPr>
          <w:rFonts w:ascii="Helvetica Neue" w:eastAsia="Times New Roman" w:hAnsi="Helvetica Neue" w:cs="Times New Roman"/>
          <w:noProof/>
          <w:color w:val="373737"/>
          <w:sz w:val="23"/>
          <w:szCs w:val="23"/>
          <w:lang w:val="en-GB"/>
        </w:rPr>
        <w:drawing>
          <wp:inline distT="0" distB="0" distL="0" distR="0">
            <wp:extent cx="5727700" cy="2103755"/>
            <wp:effectExtent l="0" t="0" r="0" b="4445"/>
            <wp:docPr id="1" name="Picture 1" descr="yo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2103755"/>
                    </a:xfrm>
                    <a:prstGeom prst="rect">
                      <a:avLst/>
                    </a:prstGeom>
                    <a:noFill/>
                    <a:ln>
                      <a:noFill/>
                    </a:ln>
                  </pic:spPr>
                </pic:pic>
              </a:graphicData>
            </a:graphic>
          </wp:inline>
        </w:drawing>
      </w:r>
      <w:r w:rsidRPr="0048238B">
        <w:rPr>
          <w:rFonts w:ascii="Helvetica Neue" w:eastAsia="Times New Roman" w:hAnsi="Helvetica Neue" w:cs="Times New Roman"/>
          <w:color w:val="373737"/>
          <w:sz w:val="23"/>
          <w:szCs w:val="23"/>
          <w:lang w:val="en-GB"/>
        </w:rPr>
        <w:fldChar w:fldCharType="end"/>
      </w:r>
    </w:p>
    <w:p w:rsidR="0048238B" w:rsidRPr="0048238B" w:rsidRDefault="0048238B" w:rsidP="0048238B">
      <w:pPr>
        <w:spacing w:after="390"/>
        <w:textAlignment w:val="baseline"/>
        <w:rPr>
          <w:rFonts w:ascii="Helvetica Neue" w:eastAsia="Times New Roman" w:hAnsi="Helvetica Neue" w:cs="Times New Roman"/>
          <w:color w:val="373737"/>
          <w:sz w:val="23"/>
          <w:szCs w:val="23"/>
          <w:lang w:val="en-GB"/>
        </w:rPr>
      </w:pPr>
      <w:r w:rsidRPr="0048238B">
        <w:rPr>
          <w:rFonts w:ascii="Helvetica Neue" w:eastAsia="Times New Roman" w:hAnsi="Helvetica Neue" w:cs="Times New Roman"/>
          <w:color w:val="373737"/>
          <w:sz w:val="23"/>
          <w:szCs w:val="23"/>
          <w:lang w:val="en-GB"/>
        </w:rPr>
        <w:t> </w:t>
      </w:r>
    </w:p>
    <w:p w:rsidR="0048238B" w:rsidRPr="0048238B" w:rsidRDefault="0048238B" w:rsidP="0048238B">
      <w:pPr>
        <w:rPr>
          <w:rFonts w:ascii="Times New Roman" w:eastAsia="Times New Roman" w:hAnsi="Times New Roman" w:cs="Times New Roman"/>
          <w:lang w:val="en-GB"/>
        </w:rPr>
      </w:pPr>
    </w:p>
    <w:p w:rsidR="00F92835" w:rsidRDefault="0048238B"/>
    <w:sectPr w:rsidR="00F92835" w:rsidSect="00B81A6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38B"/>
    <w:rsid w:val="0048238B"/>
    <w:rsid w:val="007D6348"/>
    <w:rsid w:val="00902816"/>
    <w:rsid w:val="00B81A66"/>
    <w:rsid w:val="00CB3917"/>
    <w:rsid w:val="00DE5514"/>
    <w:rsid w:val="00EF07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BEBB03"/>
  <w14:defaultImageDpi w14:val="32767"/>
  <w15:chartTrackingRefBased/>
  <w15:docId w15:val="{51187576-83CB-6F47-B179-C2670A6C1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238B"/>
    <w:pPr>
      <w:spacing w:before="100" w:beforeAutospacing="1" w:after="100" w:afterAutospacing="1"/>
    </w:pPr>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43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392</Words>
  <Characters>2237</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Borg, Darren</dc:creator>
  <cp:keywords/>
  <dc:description/>
  <cp:lastModifiedBy>Borg, Darren</cp:lastModifiedBy>
  <cp:revision>1</cp:revision>
  <dcterms:created xsi:type="dcterms:W3CDTF">2018-11-26T09:02:00Z</dcterms:created>
  <dcterms:modified xsi:type="dcterms:W3CDTF">2018-11-26T09:02:00Z</dcterms:modified>
</cp:coreProperties>
</file>